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F" w:rsidRDefault="000D08A0">
      <w:pPr>
        <w:rPr>
          <w:lang/>
        </w:rPr>
      </w:pPr>
      <w:proofErr w:type="spellStart"/>
      <w:r>
        <w:t>На</w:t>
      </w:r>
      <w:proofErr w:type="spellEnd"/>
      <w:r>
        <w:t xml:space="preserve"> </w:t>
      </w:r>
      <w:r>
        <w:rPr>
          <w:lang/>
        </w:rPr>
        <w:t xml:space="preserve">прошлом часу смо решили укрштеницу и добили наслов лекције </w:t>
      </w:r>
      <w:proofErr w:type="gramStart"/>
      <w:r>
        <w:rPr>
          <w:lang/>
        </w:rPr>
        <w:t>-  ДЕЛОВИ</w:t>
      </w:r>
      <w:proofErr w:type="gramEnd"/>
      <w:r>
        <w:rPr>
          <w:lang/>
        </w:rPr>
        <w:t xml:space="preserve"> БИЉКЕ</w:t>
      </w:r>
    </w:p>
    <w:p w:rsidR="000D08A0" w:rsidRDefault="000D08A0">
      <w:pPr>
        <w:rPr>
          <w:lang/>
        </w:rPr>
      </w:pPr>
      <w:r>
        <w:rPr>
          <w:lang/>
        </w:rPr>
        <w:t>Наставићемо, отворите уџбеник страну 70. Прочитајте текст, а затим погледајте презентацију у којој ћете видети делове биљке и њихову улогу.</w:t>
      </w:r>
    </w:p>
    <w:p w:rsidR="000D08A0" w:rsidRDefault="000D08A0" w:rsidP="000D08A0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Као што видите на сликама у књизи</w:t>
      </w:r>
      <w:r w:rsidRPr="0015115F">
        <w:rPr>
          <w:rFonts w:cs="Calibri"/>
          <w:color w:val="000000"/>
          <w:sz w:val="24"/>
          <w:szCs w:val="24"/>
          <w:lang/>
        </w:rPr>
        <w:t xml:space="preserve"> сваки део биљке може различито да изгледа код различитих биљака, али да му је улога иста. На пример: корен маслачка и корен бора, стабло паприке и брезе, лист кестена и пшенице, цвет јабуке и лале.</w:t>
      </w:r>
    </w:p>
    <w:p w:rsidR="000D08A0" w:rsidRPr="0015115F" w:rsidRDefault="000D08A0" w:rsidP="000D08A0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>Сви делови биљке су важни, али за размножавање посебну важност имају цвет, плод и семе биљке.</w:t>
      </w:r>
    </w:p>
    <w:p w:rsidR="000D08A0" w:rsidRDefault="000D08A0" w:rsidP="000D08A0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>Посматра</w:t>
      </w:r>
      <w:r>
        <w:rPr>
          <w:rFonts w:cs="Calibri"/>
          <w:color w:val="000000"/>
          <w:sz w:val="24"/>
          <w:szCs w:val="24"/>
          <w:lang/>
        </w:rPr>
        <w:t>јте</w:t>
      </w:r>
      <w:r w:rsidRPr="0015115F">
        <w:rPr>
          <w:rFonts w:cs="Calibri"/>
          <w:color w:val="000000"/>
          <w:sz w:val="24"/>
          <w:szCs w:val="24"/>
          <w:lang/>
        </w:rPr>
        <w:t xml:space="preserve"> слик</w:t>
      </w:r>
      <w:r>
        <w:rPr>
          <w:rFonts w:cs="Calibri"/>
          <w:color w:val="000000"/>
          <w:sz w:val="24"/>
          <w:szCs w:val="24"/>
          <w:lang/>
        </w:rPr>
        <w:t>е</w:t>
      </w:r>
      <w:r w:rsidRPr="0015115F">
        <w:rPr>
          <w:rFonts w:cs="Calibri"/>
          <w:color w:val="000000"/>
          <w:sz w:val="24"/>
          <w:szCs w:val="24"/>
          <w:lang/>
        </w:rPr>
        <w:t xml:space="preserve"> плодова у Уџбенику</w:t>
      </w:r>
      <w:r>
        <w:rPr>
          <w:rFonts w:cs="Calibri"/>
          <w:color w:val="000000"/>
          <w:sz w:val="24"/>
          <w:szCs w:val="24"/>
          <w:lang/>
        </w:rPr>
        <w:t xml:space="preserve"> на</w:t>
      </w:r>
      <w:r w:rsidRPr="0015115F">
        <w:rPr>
          <w:rFonts w:cs="Calibri"/>
          <w:color w:val="000000"/>
          <w:sz w:val="24"/>
          <w:szCs w:val="24"/>
          <w:lang/>
        </w:rPr>
        <w:t xml:space="preserve"> стр. 70, и других слика плодова (шљива, јабука, боранија). Уколико има</w:t>
      </w:r>
      <w:r>
        <w:rPr>
          <w:rFonts w:cs="Calibri"/>
          <w:color w:val="000000"/>
          <w:sz w:val="24"/>
          <w:szCs w:val="24"/>
          <w:lang/>
        </w:rPr>
        <w:t>те код куће можете се погледати плодове воћа и поврћа. Упоредити</w:t>
      </w:r>
      <w:r w:rsidRPr="0015115F">
        <w:rPr>
          <w:rFonts w:cs="Calibri"/>
          <w:color w:val="000000"/>
          <w:sz w:val="24"/>
          <w:szCs w:val="24"/>
          <w:lang/>
        </w:rPr>
        <w:t xml:space="preserve"> изглед семена. </w:t>
      </w:r>
    </w:p>
    <w:p w:rsidR="000D08A0" w:rsidRPr="0015115F" w:rsidRDefault="000D08A0" w:rsidP="000D08A0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Размислите, п</w:t>
      </w:r>
      <w:r w:rsidRPr="0015115F">
        <w:rPr>
          <w:rFonts w:cs="Calibri"/>
          <w:color w:val="000000"/>
          <w:sz w:val="24"/>
          <w:szCs w:val="24"/>
          <w:lang/>
        </w:rPr>
        <w:t xml:space="preserve">оред приказаног грашка, које још биљке имају сочно семе? Зашто је плод важан за размножавање биљке?  </w:t>
      </w:r>
      <w:r>
        <w:rPr>
          <w:rFonts w:cs="Calibri"/>
          <w:color w:val="000000"/>
          <w:sz w:val="24"/>
          <w:szCs w:val="24"/>
          <w:lang/>
        </w:rPr>
        <w:t>(Напишите своје мишљење</w:t>
      </w:r>
      <w:r w:rsidR="00A31BE8">
        <w:rPr>
          <w:rFonts w:cs="Calibri"/>
          <w:color w:val="000000"/>
          <w:sz w:val="24"/>
          <w:szCs w:val="24"/>
          <w:lang/>
        </w:rPr>
        <w:t xml:space="preserve"> у свеску</w:t>
      </w:r>
      <w:r>
        <w:rPr>
          <w:rFonts w:cs="Calibri"/>
          <w:color w:val="000000"/>
          <w:sz w:val="24"/>
          <w:szCs w:val="24"/>
          <w:lang/>
        </w:rPr>
        <w:t>)</w:t>
      </w:r>
    </w:p>
    <w:p w:rsidR="00A31BE8" w:rsidRDefault="00A31BE8" w:rsidP="00A31BE8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Посматрај</w:t>
      </w:r>
      <w:r w:rsidRPr="0015115F">
        <w:rPr>
          <w:rFonts w:cs="Calibri"/>
          <w:color w:val="000000"/>
          <w:sz w:val="24"/>
          <w:szCs w:val="24"/>
          <w:lang/>
        </w:rPr>
        <w:t xml:space="preserve"> слике у Уџбенику</w:t>
      </w:r>
      <w:r>
        <w:rPr>
          <w:rFonts w:cs="Calibri"/>
          <w:color w:val="000000"/>
          <w:sz w:val="24"/>
          <w:szCs w:val="24"/>
          <w:lang/>
        </w:rPr>
        <w:t xml:space="preserve"> на</w:t>
      </w:r>
      <w:r w:rsidRPr="0015115F">
        <w:rPr>
          <w:rFonts w:cs="Calibri"/>
          <w:color w:val="000000"/>
          <w:sz w:val="24"/>
          <w:szCs w:val="24"/>
          <w:lang/>
        </w:rPr>
        <w:t xml:space="preserve"> стр. 71. Зашто је семе важно за размножавање биљке?</w:t>
      </w:r>
      <w:r>
        <w:rPr>
          <w:rFonts w:cs="Calibri"/>
          <w:color w:val="000000"/>
          <w:sz w:val="24"/>
          <w:szCs w:val="24"/>
          <w:lang/>
        </w:rPr>
        <w:t xml:space="preserve"> (напиши одговор у свеску)</w:t>
      </w:r>
    </w:p>
    <w:p w:rsidR="00A31BE8" w:rsidRPr="0015115F" w:rsidRDefault="00A31BE8" w:rsidP="00A31BE8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 xml:space="preserve"> </w:t>
      </w:r>
      <w:r>
        <w:rPr>
          <w:rFonts w:cs="Calibri"/>
          <w:color w:val="000000"/>
          <w:sz w:val="24"/>
          <w:szCs w:val="24"/>
          <w:lang/>
        </w:rPr>
        <w:t>Да ли се сећате, учили смо прошле године на који начин се може вршити преношење</w:t>
      </w:r>
      <w:r w:rsidRPr="0015115F">
        <w:rPr>
          <w:rFonts w:cs="Calibri"/>
          <w:color w:val="000000"/>
          <w:sz w:val="24"/>
          <w:szCs w:val="24"/>
          <w:lang/>
        </w:rPr>
        <w:t xml:space="preserve"> семена.</w:t>
      </w:r>
      <w:r>
        <w:rPr>
          <w:rFonts w:cs="Calibri"/>
          <w:color w:val="000000"/>
          <w:sz w:val="24"/>
          <w:szCs w:val="24"/>
          <w:lang/>
        </w:rPr>
        <w:t xml:space="preserve"> (ко се сећа нека напише одговор у свеску)</w:t>
      </w:r>
    </w:p>
    <w:p w:rsidR="00A31BE8" w:rsidRDefault="00A31BE8" w:rsidP="00A31BE8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 xml:space="preserve">Зашто је цвет важан за размножавање биљке? </w:t>
      </w:r>
      <w:r>
        <w:rPr>
          <w:rFonts w:cs="Calibri"/>
          <w:color w:val="000000"/>
          <w:sz w:val="24"/>
          <w:szCs w:val="24"/>
          <w:lang/>
        </w:rPr>
        <w:t xml:space="preserve">(напишите своје мишљење) </w:t>
      </w:r>
    </w:p>
    <w:p w:rsidR="00A31BE8" w:rsidRDefault="00A31BE8" w:rsidP="00A31BE8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П</w:t>
      </w:r>
      <w:r w:rsidRPr="0015115F">
        <w:rPr>
          <w:rFonts w:cs="Calibri"/>
          <w:color w:val="000000"/>
          <w:sz w:val="24"/>
          <w:szCs w:val="24"/>
          <w:lang/>
        </w:rPr>
        <w:t>челе помажу код размножа</w:t>
      </w:r>
      <w:r>
        <w:rPr>
          <w:rFonts w:cs="Calibri"/>
          <w:color w:val="000000"/>
          <w:sz w:val="24"/>
          <w:szCs w:val="24"/>
          <w:lang/>
        </w:rPr>
        <w:t>вања биљке као и други инсекти, тако што слетањем на биљку купе поленов прах, а затим га прелетањем преносе на друго место.</w:t>
      </w:r>
    </w:p>
    <w:p w:rsidR="00B55351" w:rsidRPr="0015115F" w:rsidRDefault="00B55351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 xml:space="preserve">Посебно </w:t>
      </w:r>
      <w:r>
        <w:rPr>
          <w:rFonts w:cs="Calibri"/>
          <w:color w:val="000000"/>
          <w:sz w:val="24"/>
          <w:szCs w:val="24"/>
          <w:lang/>
        </w:rPr>
        <w:t>важно је да запамтимо да су жива и нежива природа повезане,</w:t>
      </w:r>
      <w:r w:rsidRPr="0015115F">
        <w:rPr>
          <w:rFonts w:cs="Calibri"/>
          <w:color w:val="000000"/>
          <w:sz w:val="24"/>
          <w:szCs w:val="24"/>
          <w:lang/>
        </w:rPr>
        <w:t xml:space="preserve"> када је реч о размножавању биљака, као и о условима који су потребни да би се из семена биљке развила млада биљка.</w:t>
      </w:r>
      <w:r>
        <w:rPr>
          <w:rFonts w:cs="Calibri"/>
          <w:color w:val="000000"/>
          <w:sz w:val="24"/>
          <w:szCs w:val="24"/>
          <w:lang/>
        </w:rPr>
        <w:t xml:space="preserve"> Дакле да би се развила млада биљка потребно јој је земљиште, ваздух, вода и сунчева светлост и топлота.</w:t>
      </w:r>
    </w:p>
    <w:p w:rsidR="00B55351" w:rsidRPr="0015115F" w:rsidRDefault="00B55351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Ветар помаже биљкама, тако што разноси семе.  К</w:t>
      </w:r>
      <w:r w:rsidRPr="0015115F">
        <w:rPr>
          <w:rFonts w:cs="Calibri"/>
          <w:color w:val="000000"/>
          <w:sz w:val="24"/>
          <w:szCs w:val="24"/>
          <w:lang/>
        </w:rPr>
        <w:t>иша помаже биљкама</w:t>
      </w:r>
      <w:r>
        <w:rPr>
          <w:rFonts w:cs="Calibri"/>
          <w:color w:val="000000"/>
          <w:sz w:val="24"/>
          <w:szCs w:val="24"/>
          <w:lang/>
        </w:rPr>
        <w:t xml:space="preserve"> </w:t>
      </w:r>
      <w:r w:rsidRPr="0015115F">
        <w:rPr>
          <w:rFonts w:cs="Calibri"/>
          <w:color w:val="000000"/>
          <w:sz w:val="24"/>
          <w:szCs w:val="24"/>
          <w:lang/>
        </w:rPr>
        <w:t>тако</w:t>
      </w:r>
      <w:r>
        <w:rPr>
          <w:rFonts w:cs="Calibri"/>
          <w:color w:val="000000"/>
          <w:sz w:val="24"/>
          <w:szCs w:val="24"/>
          <w:lang/>
        </w:rPr>
        <w:t xml:space="preserve"> што</w:t>
      </w:r>
      <w:r w:rsidRPr="0015115F">
        <w:rPr>
          <w:rFonts w:cs="Calibri"/>
          <w:color w:val="000000"/>
          <w:sz w:val="24"/>
          <w:szCs w:val="24"/>
          <w:lang/>
        </w:rPr>
        <w:t xml:space="preserve"> биљке добијају потребну воду.</w:t>
      </w:r>
    </w:p>
    <w:p w:rsidR="00B55351" w:rsidRDefault="00B55351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>Које плодове користи човек? Којим се још деловима биљке храни човек? Који део биљке користи кад</w:t>
      </w:r>
      <w:r>
        <w:rPr>
          <w:rFonts w:cs="Calibri"/>
          <w:color w:val="000000"/>
          <w:sz w:val="24"/>
          <w:szCs w:val="24"/>
          <w:lang/>
        </w:rPr>
        <w:t>а</w:t>
      </w:r>
      <w:r w:rsidRPr="0015115F">
        <w:rPr>
          <w:rFonts w:cs="Calibri"/>
          <w:color w:val="000000"/>
          <w:sz w:val="24"/>
          <w:szCs w:val="24"/>
          <w:lang/>
        </w:rPr>
        <w:t xml:space="preserve"> припрем</w:t>
      </w:r>
      <w:r>
        <w:rPr>
          <w:rFonts w:cs="Calibri"/>
          <w:color w:val="000000"/>
          <w:sz w:val="24"/>
          <w:szCs w:val="24"/>
          <w:lang/>
        </w:rPr>
        <w:t>а</w:t>
      </w:r>
      <w:r w:rsidRPr="0015115F">
        <w:rPr>
          <w:rFonts w:cs="Calibri"/>
          <w:color w:val="000000"/>
          <w:sz w:val="24"/>
          <w:szCs w:val="24"/>
          <w:lang/>
        </w:rPr>
        <w:t xml:space="preserve"> зелену салату? Који део биљке користи кад једе шаргарепу? Шта једе човек када грицка сунцокрет? Који део биљке користи за припрему чаја од камилице? </w:t>
      </w:r>
    </w:p>
    <w:p w:rsidR="00E6155F" w:rsidRDefault="00E6155F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t>Одговорите у свеску на дата питања.</w:t>
      </w:r>
    </w:p>
    <w:p w:rsidR="00E6155F" w:rsidRDefault="00E6155F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</w:p>
    <w:p w:rsidR="00E6155F" w:rsidRDefault="00E6155F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</w:p>
    <w:p w:rsidR="00E6155F" w:rsidRDefault="00E6155F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>
        <w:rPr>
          <w:rFonts w:cs="Calibri"/>
          <w:color w:val="000000"/>
          <w:sz w:val="24"/>
          <w:szCs w:val="24"/>
          <w:lang/>
        </w:rPr>
        <w:lastRenderedPageBreak/>
        <w:t>Домаћи:</w:t>
      </w:r>
    </w:p>
    <w:p w:rsidR="00E6155F" w:rsidRPr="0015115F" w:rsidRDefault="00E6155F" w:rsidP="00E6155F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>Радна свеска</w:t>
      </w:r>
      <w:r>
        <w:rPr>
          <w:rFonts w:cs="Calibri"/>
          <w:color w:val="000000"/>
          <w:sz w:val="24"/>
          <w:szCs w:val="24"/>
          <w:lang/>
        </w:rPr>
        <w:t>,</w:t>
      </w:r>
      <w:r w:rsidRPr="0015115F">
        <w:rPr>
          <w:rFonts w:cs="Calibri"/>
          <w:color w:val="000000"/>
          <w:sz w:val="24"/>
          <w:szCs w:val="24"/>
          <w:lang/>
        </w:rPr>
        <w:t xml:space="preserve"> стр. 60</w:t>
      </w:r>
      <w:r>
        <w:rPr>
          <w:rFonts w:cs="Calibri"/>
          <w:color w:val="000000"/>
          <w:sz w:val="24"/>
          <w:szCs w:val="24"/>
          <w:lang/>
        </w:rPr>
        <w:t>, као</w:t>
      </w:r>
      <w:r w:rsidRPr="0015115F">
        <w:rPr>
          <w:rFonts w:cs="Calibri"/>
          <w:color w:val="000000"/>
          <w:sz w:val="24"/>
          <w:szCs w:val="24"/>
          <w:lang/>
        </w:rPr>
        <w:t xml:space="preserve"> и 4</w:t>
      </w:r>
      <w:r>
        <w:rPr>
          <w:rFonts w:cs="Calibri"/>
          <w:color w:val="000000"/>
          <w:sz w:val="24"/>
          <w:szCs w:val="24"/>
          <w:lang/>
        </w:rPr>
        <w:t xml:space="preserve">. и </w:t>
      </w:r>
      <w:r w:rsidRPr="0015115F">
        <w:rPr>
          <w:rFonts w:cs="Calibri"/>
          <w:color w:val="000000"/>
          <w:sz w:val="24"/>
          <w:szCs w:val="24"/>
          <w:lang/>
        </w:rPr>
        <w:t xml:space="preserve">5. задатак </w:t>
      </w:r>
      <w:r>
        <w:rPr>
          <w:rFonts w:cs="Calibri"/>
          <w:color w:val="000000"/>
          <w:sz w:val="24"/>
          <w:szCs w:val="24"/>
          <w:lang/>
        </w:rPr>
        <w:t xml:space="preserve">на </w:t>
      </w:r>
      <w:r w:rsidRPr="0015115F">
        <w:rPr>
          <w:rFonts w:cs="Calibri"/>
          <w:color w:val="000000"/>
          <w:sz w:val="24"/>
          <w:szCs w:val="24"/>
          <w:lang/>
        </w:rPr>
        <w:t>стр.</w:t>
      </w:r>
      <w:r>
        <w:rPr>
          <w:rFonts w:cs="Calibri"/>
          <w:color w:val="000000"/>
          <w:sz w:val="24"/>
          <w:szCs w:val="24"/>
          <w:lang/>
        </w:rPr>
        <w:t xml:space="preserve"> </w:t>
      </w:r>
      <w:r w:rsidRPr="0015115F">
        <w:rPr>
          <w:rFonts w:cs="Calibri"/>
          <w:color w:val="000000"/>
          <w:sz w:val="24"/>
          <w:szCs w:val="24"/>
          <w:lang/>
        </w:rPr>
        <w:t>61.</w:t>
      </w:r>
    </w:p>
    <w:p w:rsidR="00E6155F" w:rsidRPr="0015115F" w:rsidRDefault="00E6155F" w:rsidP="00E6155F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  <w:r w:rsidRPr="0015115F">
        <w:rPr>
          <w:rFonts w:cs="Calibri"/>
          <w:color w:val="000000"/>
          <w:sz w:val="24"/>
          <w:szCs w:val="24"/>
          <w:lang/>
        </w:rPr>
        <w:t>Према упутству на стр.</w:t>
      </w:r>
      <w:r>
        <w:rPr>
          <w:rFonts w:cs="Calibri"/>
          <w:color w:val="000000"/>
          <w:sz w:val="24"/>
          <w:szCs w:val="24"/>
          <w:lang/>
        </w:rPr>
        <w:t xml:space="preserve"> </w:t>
      </w:r>
      <w:r w:rsidRPr="0015115F">
        <w:rPr>
          <w:rFonts w:cs="Calibri"/>
          <w:color w:val="000000"/>
          <w:sz w:val="24"/>
          <w:szCs w:val="24"/>
          <w:lang/>
        </w:rPr>
        <w:t xml:space="preserve">71. </w:t>
      </w:r>
      <w:r>
        <w:rPr>
          <w:rFonts w:cs="Calibri"/>
          <w:color w:val="000000"/>
          <w:sz w:val="24"/>
          <w:szCs w:val="24"/>
          <w:lang/>
        </w:rPr>
        <w:t>с</w:t>
      </w:r>
      <w:r w:rsidRPr="0015115F">
        <w:rPr>
          <w:rFonts w:cs="Calibri"/>
          <w:color w:val="000000"/>
          <w:sz w:val="24"/>
          <w:szCs w:val="24"/>
          <w:lang/>
        </w:rPr>
        <w:t xml:space="preserve">тавити формирану биљку с кореном у теглу и поклопити теглу пластелином, задатак на </w:t>
      </w:r>
      <w:r w:rsidRPr="00147E76">
        <w:rPr>
          <w:rFonts w:cs="Calibri"/>
          <w:color w:val="000000"/>
          <w:sz w:val="24"/>
          <w:szCs w:val="24"/>
          <w:lang/>
        </w:rPr>
        <w:t>стр. 71.</w:t>
      </w:r>
      <w:r w:rsidRPr="0015115F">
        <w:rPr>
          <w:rFonts w:cs="Calibri"/>
          <w:i/>
          <w:color w:val="000000"/>
          <w:sz w:val="24"/>
          <w:szCs w:val="24"/>
          <w:lang/>
        </w:rPr>
        <w:t xml:space="preserve"> Прати и бележи</w:t>
      </w:r>
      <w:r w:rsidRPr="0015115F">
        <w:rPr>
          <w:rFonts w:cs="Calibri"/>
          <w:color w:val="000000"/>
          <w:sz w:val="24"/>
          <w:szCs w:val="24"/>
          <w:lang/>
        </w:rPr>
        <w:t xml:space="preserve">. Нацртати табелу у свеску и бележити резултате. </w:t>
      </w:r>
    </w:p>
    <w:p w:rsidR="00E6155F" w:rsidRPr="0015115F" w:rsidRDefault="00E6155F" w:rsidP="00B55351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</w:p>
    <w:p w:rsidR="00B55351" w:rsidRPr="0015115F" w:rsidRDefault="00B55351" w:rsidP="00A31BE8">
      <w:pPr>
        <w:spacing w:line="240" w:lineRule="auto"/>
        <w:jc w:val="both"/>
        <w:rPr>
          <w:rFonts w:cs="Calibri"/>
          <w:color w:val="000000"/>
          <w:sz w:val="24"/>
          <w:szCs w:val="24"/>
          <w:lang/>
        </w:rPr>
      </w:pPr>
    </w:p>
    <w:p w:rsidR="000D08A0" w:rsidRPr="000D08A0" w:rsidRDefault="000D08A0">
      <w:pPr>
        <w:rPr>
          <w:lang/>
        </w:rPr>
      </w:pPr>
    </w:p>
    <w:sectPr w:rsidR="000D08A0" w:rsidRPr="000D08A0" w:rsidSect="005D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8A0"/>
    <w:rsid w:val="000D08A0"/>
    <w:rsid w:val="003B5E25"/>
    <w:rsid w:val="005D2A97"/>
    <w:rsid w:val="00A31BE8"/>
    <w:rsid w:val="00B00BA2"/>
    <w:rsid w:val="00B55351"/>
    <w:rsid w:val="00E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CUK</dc:creator>
  <cp:keywords/>
  <dc:description/>
  <cp:lastModifiedBy>JELENA CUK</cp:lastModifiedBy>
  <cp:revision>2</cp:revision>
  <dcterms:created xsi:type="dcterms:W3CDTF">2020-03-17T19:00:00Z</dcterms:created>
  <dcterms:modified xsi:type="dcterms:W3CDTF">2020-03-17T20:04:00Z</dcterms:modified>
</cp:coreProperties>
</file>